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94" w:rsidRPr="00800694" w:rsidRDefault="00800694" w:rsidP="00800694">
      <w:pPr>
        <w:shd w:val="clear" w:color="auto" w:fill="FFFFFF"/>
        <w:spacing w:after="216" w:line="360" w:lineRule="atLeast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24"/>
          <w:szCs w:val="24"/>
        </w:rPr>
      </w:pPr>
      <w:proofErr w:type="spellStart"/>
      <w:r w:rsidRPr="00800694">
        <w:rPr>
          <w:rFonts w:ascii="Times New Roman" w:eastAsia="Times New Roman" w:hAnsi="Times New Roman" w:cs="Times New Roman"/>
          <w:color w:val="303030"/>
          <w:kern w:val="36"/>
          <w:sz w:val="24"/>
          <w:szCs w:val="24"/>
        </w:rPr>
        <w:t>Антикоррупционное</w:t>
      </w:r>
      <w:proofErr w:type="spellEnd"/>
      <w:r w:rsidRPr="00800694">
        <w:rPr>
          <w:rFonts w:ascii="Times New Roman" w:eastAsia="Times New Roman" w:hAnsi="Times New Roman" w:cs="Times New Roman"/>
          <w:color w:val="303030"/>
          <w:kern w:val="36"/>
          <w:sz w:val="24"/>
          <w:szCs w:val="24"/>
        </w:rPr>
        <w:t xml:space="preserve"> воспитание</w:t>
      </w:r>
    </w:p>
    <w:p w:rsidR="00800694" w:rsidRPr="00800694" w:rsidRDefault="00800694" w:rsidP="00800694">
      <w:pPr>
        <w:shd w:val="clear" w:color="auto" w:fill="FFFFFF"/>
        <w:spacing w:before="108" w:after="108" w:line="216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hyperlink r:id="rId4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http://document.kremlin.ru/doC.asp?</w:t>
        </w:r>
        <w:proofErr w:type="gramStart"/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ID=045983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  – Указ Прези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softHyphen/>
        <w:t>дента РФ № 815 от 19 мая 2008 г. «О мерах по противодействию коррупции». 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hyperlink r:id="rId5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http://www.kremlin.ru/text/docs/2008/07/204857.shtml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  - Нацио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softHyphen/>
        <w:t>нальный план противодействия коррупции от 31 июля 2008 г. 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hyperlink r:id="rId6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http://www.rg.ru/2008/12/30/korrupcia-fz-dok.html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  - Федераль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softHyphen/>
        <w:t>ный закон Российской Федерации от 25 декабря 2008г. № 273-ФЗ "О противодействии коррупции".</w:t>
      </w:r>
      <w:proofErr w:type="gramEnd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Опубликован 30 декабря 2008 г. 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hyperlink r:id="rId7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http://www.kremlin.ru/articles/corrupt.shtml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 - Тематические подборки по </w:t>
      </w:r>
      <w:proofErr w:type="spellStart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антикоррупционной</w:t>
      </w:r>
      <w:proofErr w:type="spellEnd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политике на сайте Президента РФ. 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hyperlink r:id="rId8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http://www.duma.gov.ru/anticorcom/index.html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  - Сайт Комис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softHyphen/>
        <w:t>сии Государственной Думы Федерального Собрания Российской Федерации по противодействию коррупции. 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hyperlink r:id="rId9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http://www.stopcorruption.ru/ukaz.htm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  - Сайт Общественного </w:t>
      </w:r>
      <w:proofErr w:type="spellStart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антикоррупционного</w:t>
      </w:r>
      <w:proofErr w:type="spellEnd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комитета. Размещены: </w:t>
      </w:r>
      <w:proofErr w:type="gramStart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Национальный план противодействия коррупции, решения законодательных органов, постановления правительства, законопроекты, федеральные за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softHyphen/>
        <w:t>коны, указы Президента. 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hyperlink r:id="rId10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http://www.anti-corr.ru/indem/2004Tat_brief.pdf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 - Краткое из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softHyphen/>
        <w:t>ложение результатов проекта социологического исследования Фонда ИНДЕМ по проблеме коррупции в Республике Татарстан. 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hyperlink r:id="rId11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http://www.anti-corr.ru/indem/2004Tat_strat_brief.pdf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  - Краткая версия и http://www.anti-corr.ru/indem/2004Tat_strat.pdf - Полная версия «Стратегии </w:t>
      </w:r>
      <w:proofErr w:type="spellStart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антикоррупционной</w:t>
      </w:r>
      <w:proofErr w:type="spellEnd"/>
      <w:proofErr w:type="gramEnd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gramStart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политики Республики Татарстан». 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hyperlink r:id="rId12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http://www.anti-corr.ru/indem/2004Tat_ukaz.doc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  - Указ Прези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softHyphen/>
        <w:t xml:space="preserve">дента Республики Татарстан "О стратегии </w:t>
      </w:r>
      <w:proofErr w:type="spellStart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антикоррупционной</w:t>
      </w:r>
      <w:proofErr w:type="spellEnd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политики Республики Татарстан". 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hyperlink r:id="rId13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www.indem.ru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  - сайт регионального общественного Фонда «Информатика для демократии» (</w:t>
      </w:r>
      <w:proofErr w:type="spellStart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Индем</w:t>
      </w:r>
      <w:proofErr w:type="spellEnd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). 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hyperlink r:id="rId14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www.anti-corr.ru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  - сайт </w:t>
      </w:r>
      <w:proofErr w:type="spellStart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антикоррупционных</w:t>
      </w:r>
      <w:proofErr w:type="spellEnd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проектов и </w:t>
      </w:r>
      <w:proofErr w:type="spellStart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мате¬риалов</w:t>
      </w:r>
      <w:proofErr w:type="spellEnd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фонда </w:t>
      </w:r>
      <w:proofErr w:type="spellStart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Индем</w:t>
      </w:r>
      <w:proofErr w:type="spellEnd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«Коррупция в России и в мире». </w:t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hyperlink r:id="rId15" w:history="1">
        <w:r w:rsidRPr="00800694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http://www.indem.ru/corrupt/2005diag_press.htm</w:t>
        </w:r>
      </w:hyperlink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>  - результаты проекта «Диагностика российской</w:t>
      </w:r>
      <w:proofErr w:type="gramEnd"/>
      <w:r w:rsidRPr="00800694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коррупции. 2005». </w:t>
      </w:r>
    </w:p>
    <w:p w:rsidR="00E21CA7" w:rsidRPr="00800694" w:rsidRDefault="00E21CA7">
      <w:pPr>
        <w:rPr>
          <w:rFonts w:ascii="Times New Roman" w:hAnsi="Times New Roman" w:cs="Times New Roman"/>
          <w:sz w:val="24"/>
          <w:szCs w:val="24"/>
        </w:rPr>
      </w:pPr>
    </w:p>
    <w:sectPr w:rsidR="00E21CA7" w:rsidRPr="0080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694"/>
    <w:rsid w:val="00800694"/>
    <w:rsid w:val="00E21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0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6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0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00694"/>
    <w:rPr>
      <w:color w:val="0000FF"/>
      <w:u w:val="single"/>
    </w:rPr>
  </w:style>
  <w:style w:type="character" w:customStyle="1" w:styleId="apple-converted-space">
    <w:name w:val="apple-converted-space"/>
    <w:basedOn w:val="a0"/>
    <w:rsid w:val="008006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ma.gov.ru/anticorcom/index.html" TargetMode="External"/><Relationship Id="rId13" Type="http://schemas.openxmlformats.org/officeDocument/2006/relationships/hyperlink" Target="http://www.inde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remlin.ru/articles/corrupt.shtml" TargetMode="External"/><Relationship Id="rId12" Type="http://schemas.openxmlformats.org/officeDocument/2006/relationships/hyperlink" Target="http://www.anti-corr.ru/indem/2004Tat_ukaz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g.ru/2008/12/30/korrupcia-fz-dok.html" TargetMode="External"/><Relationship Id="rId11" Type="http://schemas.openxmlformats.org/officeDocument/2006/relationships/hyperlink" Target="http://www.anti-corr.ru/indem/2004Tat_strat_brief.pdf" TargetMode="External"/><Relationship Id="rId5" Type="http://schemas.openxmlformats.org/officeDocument/2006/relationships/hyperlink" Target="http://www.kremlin.ru/text/docs/2008/07/204857.shtml" TargetMode="External"/><Relationship Id="rId15" Type="http://schemas.openxmlformats.org/officeDocument/2006/relationships/hyperlink" Target="http://www.indem.ru/corrupt/2005diag_press.htm" TargetMode="External"/><Relationship Id="rId10" Type="http://schemas.openxmlformats.org/officeDocument/2006/relationships/hyperlink" Target="http://www.anti-corr.ru/indem/2004Tat_brief.pdf" TargetMode="External"/><Relationship Id="rId4" Type="http://schemas.openxmlformats.org/officeDocument/2006/relationships/hyperlink" Target="http://document.kremlin.ru/doC.asp?ID=045983" TargetMode="External"/><Relationship Id="rId9" Type="http://schemas.openxmlformats.org/officeDocument/2006/relationships/hyperlink" Target="http://www.stopcorruption.ru/ukaz.htm" TargetMode="External"/><Relationship Id="rId14" Type="http://schemas.openxmlformats.org/officeDocument/2006/relationships/hyperlink" Target="http://www.anti-cor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2196</Characters>
  <Application>Microsoft Office Word</Application>
  <DocSecurity>0</DocSecurity>
  <Lines>18</Lines>
  <Paragraphs>5</Paragraphs>
  <ScaleCrop>false</ScaleCrop>
  <Company>Microsoft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2015-03-30T06:31:00Z</cp:lastPrinted>
  <dcterms:created xsi:type="dcterms:W3CDTF">2015-03-30T06:31:00Z</dcterms:created>
  <dcterms:modified xsi:type="dcterms:W3CDTF">2015-03-30T06:31:00Z</dcterms:modified>
</cp:coreProperties>
</file>